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0AAE" w14:textId="77777777" w:rsidR="00EA72D1" w:rsidRDefault="00EA72D1" w:rsidP="00EA72D1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14:paraId="265B5D60" w14:textId="77777777" w:rsidR="00EA72D1" w:rsidRDefault="00EA72D1" w:rsidP="00EA72D1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14:paraId="1A19ED24" w14:textId="77777777" w:rsidR="00EA72D1" w:rsidRDefault="00EA72D1" w:rsidP="00EA72D1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14:paraId="6FAB3992" w14:textId="77777777" w:rsidR="00EA72D1" w:rsidRPr="00EA72D1" w:rsidRDefault="00EA72D1" w:rsidP="00EA72D1">
      <w:pPr>
        <w:spacing w:after="0" w:line="240" w:lineRule="auto"/>
        <w:rPr>
          <w:rFonts w:eastAsia="Times New Roman" w:cs="Times New Roman"/>
          <w:sz w:val="24"/>
          <w:szCs w:val="24"/>
          <w:lang w:eastAsia="da-DK"/>
        </w:rPr>
      </w:pPr>
      <w:r w:rsidRPr="00EA72D1">
        <w:rPr>
          <w:rFonts w:eastAsia="Times New Roman" w:cs="Arial"/>
          <w:color w:val="000000"/>
          <w:lang w:eastAsia="da-DK"/>
        </w:rPr>
        <w:t>Navn:</w:t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lang w:eastAsia="da-DK"/>
        </w:rPr>
        <w:tab/>
        <w:t>CPR:</w:t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</w:p>
    <w:p w14:paraId="16CC786C" w14:textId="77777777" w:rsidR="00EA72D1" w:rsidRPr="00EA72D1" w:rsidRDefault="00EA72D1" w:rsidP="00EA72D1">
      <w:pPr>
        <w:spacing w:after="0" w:line="240" w:lineRule="auto"/>
        <w:rPr>
          <w:rFonts w:eastAsia="Times New Roman" w:cs="Times New Roman"/>
          <w:sz w:val="24"/>
          <w:szCs w:val="24"/>
          <w:lang w:eastAsia="da-DK"/>
        </w:rPr>
      </w:pPr>
    </w:p>
    <w:p w14:paraId="3D348DBE" w14:textId="77777777" w:rsidR="00EA72D1" w:rsidRPr="00EA72D1" w:rsidRDefault="00EA72D1" w:rsidP="00EA72D1">
      <w:pPr>
        <w:spacing w:after="0" w:line="240" w:lineRule="auto"/>
        <w:rPr>
          <w:rFonts w:eastAsia="Times New Roman" w:cs="Times New Roman"/>
          <w:sz w:val="24"/>
          <w:szCs w:val="24"/>
          <w:lang w:eastAsia="da-DK"/>
        </w:rPr>
      </w:pPr>
      <w:r w:rsidRPr="00EA72D1">
        <w:rPr>
          <w:rFonts w:eastAsia="Times New Roman" w:cs="Arial"/>
          <w:color w:val="000000"/>
          <w:lang w:eastAsia="da-DK"/>
        </w:rPr>
        <w:t>Operation:</w:t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u w:val="single"/>
          <w:lang w:eastAsia="da-DK"/>
        </w:rPr>
        <w:tab/>
      </w:r>
      <w:r w:rsidRPr="00EA72D1">
        <w:rPr>
          <w:rFonts w:eastAsia="Times New Roman" w:cs="Arial"/>
          <w:color w:val="000000"/>
          <w:lang w:eastAsia="da-DK"/>
        </w:rPr>
        <w:tab/>
        <w:t>Vægt:</w:t>
      </w:r>
      <w:r w:rsidRPr="00EA72D1">
        <w:rPr>
          <w:rFonts w:eastAsia="Times New Roman" w:cs="Arial"/>
          <w:color w:val="000000"/>
          <w:u w:val="single"/>
          <w:lang w:eastAsia="da-DK"/>
        </w:rPr>
        <w:tab/>
        <w:t>Kg</w:t>
      </w:r>
    </w:p>
    <w:p w14:paraId="242E88F1" w14:textId="77777777" w:rsidR="00EA72D1" w:rsidRPr="00EA72D1" w:rsidRDefault="00EA72D1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</w:p>
    <w:p w14:paraId="28485401" w14:textId="77777777" w:rsidR="00EA72D1" w:rsidRPr="00EA72D1" w:rsidRDefault="00EA72D1" w:rsidP="00EA72D1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Arial"/>
          <w:color w:val="000000"/>
          <w:lang w:eastAsia="da-DK"/>
        </w:rPr>
      </w:pPr>
      <w:r w:rsidRPr="00EA72D1">
        <w:rPr>
          <w:rFonts w:eastAsia="Times New Roman" w:cs="Arial"/>
          <w:color w:val="000000"/>
          <w:lang w:eastAsia="da-DK"/>
        </w:rPr>
        <w:t xml:space="preserve">Barnet må ikke have neglelak på </w:t>
      </w:r>
      <w:r w:rsidR="006E2600">
        <w:rPr>
          <w:rFonts w:eastAsia="Times New Roman" w:cs="Arial"/>
          <w:color w:val="000000"/>
          <w:lang w:eastAsia="da-DK"/>
        </w:rPr>
        <w:t>og ingen strømpebukser, da ilt</w:t>
      </w:r>
      <w:r w:rsidR="006E2600" w:rsidRPr="00EA72D1">
        <w:rPr>
          <w:rFonts w:eastAsia="Times New Roman" w:cs="Arial"/>
          <w:color w:val="000000"/>
          <w:lang w:eastAsia="da-DK"/>
        </w:rPr>
        <w:t>målere</w:t>
      </w:r>
      <w:r w:rsidR="006E2600">
        <w:rPr>
          <w:rFonts w:eastAsia="Times New Roman" w:cs="Arial"/>
          <w:color w:val="000000"/>
          <w:lang w:eastAsia="da-DK"/>
        </w:rPr>
        <w:t xml:space="preserve"> påsættes tæerne</w:t>
      </w:r>
      <w:r w:rsidRPr="00EA72D1">
        <w:rPr>
          <w:rFonts w:eastAsia="Times New Roman" w:cs="Arial"/>
          <w:color w:val="000000"/>
          <w:lang w:eastAsia="da-DK"/>
        </w:rPr>
        <w:t>. </w:t>
      </w:r>
    </w:p>
    <w:p w14:paraId="79CB64A7" w14:textId="77777777" w:rsidR="00EA72D1" w:rsidRPr="006E2600" w:rsidRDefault="00EA72D1" w:rsidP="006E2600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Arial"/>
          <w:color w:val="000000"/>
          <w:lang w:eastAsia="da-DK"/>
        </w:rPr>
      </w:pPr>
      <w:r w:rsidRPr="00EA72D1">
        <w:rPr>
          <w:rFonts w:eastAsia="Times New Roman" w:cs="Arial"/>
          <w:color w:val="000000"/>
          <w:lang w:eastAsia="da-DK"/>
        </w:rPr>
        <w:t xml:space="preserve">Forældrene </w:t>
      </w:r>
      <w:r w:rsidRPr="00EA72D1">
        <w:rPr>
          <w:rFonts w:eastAsia="Times New Roman" w:cs="Arial"/>
          <w:b/>
          <w:bCs/>
          <w:color w:val="000000"/>
          <w:u w:val="single"/>
          <w:lang w:eastAsia="da-DK"/>
        </w:rPr>
        <w:t>skal</w:t>
      </w:r>
      <w:r w:rsidRPr="00EA72D1">
        <w:rPr>
          <w:rFonts w:eastAsia="Times New Roman" w:cs="Arial"/>
          <w:color w:val="000000"/>
          <w:lang w:eastAsia="da-DK"/>
        </w:rPr>
        <w:t xml:space="preserve"> spise morgenmad.</w:t>
      </w:r>
    </w:p>
    <w:p w14:paraId="0AE16703" w14:textId="77777777" w:rsidR="00EA72D1" w:rsidRPr="00EA72D1" w:rsidRDefault="00EA72D1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4"/>
        <w:gridCol w:w="635"/>
        <w:gridCol w:w="567"/>
      </w:tblGrid>
      <w:tr w:rsidR="00EA72D1" w:rsidRPr="00EA72D1" w14:paraId="1653D1BD" w14:textId="77777777" w:rsidTr="00EA72D1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99D0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6B1F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JA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064B1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NEJ</w:t>
            </w:r>
          </w:p>
        </w:tc>
      </w:tr>
      <w:tr w:rsidR="00EA72D1" w:rsidRPr="00EA72D1" w14:paraId="3F69CB53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07D1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Er barnet sundt og rask?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2B3B1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742D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4948326C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F4FC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Er barnet fastende i 6 timer for fast føde,</w:t>
            </w:r>
            <w:r>
              <w:rPr>
                <w:rFonts w:eastAsia="Times New Roman" w:cs="Arial"/>
                <w:color w:val="000000"/>
                <w:lang w:eastAsia="da-DK"/>
              </w:rPr>
              <w:t xml:space="preserve"> mælk, kakaomælk, juice og lign?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84C7B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AB180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7C52D1A4" w14:textId="77777777" w:rsidTr="00EA72D1">
        <w:trPr>
          <w:trHeight w:val="3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388A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Er barnet fastende i 2 timer for vand og saftevand</w:t>
            </w:r>
            <w:r>
              <w:rPr>
                <w:rFonts w:eastAsia="Times New Roman" w:cs="Arial"/>
                <w:color w:val="000000"/>
                <w:lang w:eastAsia="da-DK"/>
              </w:rPr>
              <w:t>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D0822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DDFE3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</w:tr>
      <w:tr w:rsidR="00EA72D1" w:rsidRPr="00EA72D1" w14:paraId="2C5F82F9" w14:textId="77777777" w:rsidTr="00EA72D1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7A0A" w14:textId="77777777" w:rsidR="00EA72D1" w:rsidRDefault="00EA72D1" w:rsidP="00EA72D1">
            <w:pPr>
              <w:spacing w:after="0" w:line="240" w:lineRule="auto"/>
              <w:rPr>
                <w:rFonts w:eastAsia="Times New Roman" w:cs="Arial"/>
                <w:color w:val="000000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Er begge indehavere af forældremyndighed indforstået med indgrebet</w:t>
            </w:r>
            <w:r>
              <w:rPr>
                <w:rFonts w:eastAsia="Times New Roman" w:cs="Arial"/>
                <w:color w:val="000000"/>
                <w:lang w:eastAsia="da-DK"/>
              </w:rPr>
              <w:t>,</w:t>
            </w:r>
            <w:r w:rsidRPr="00EA72D1">
              <w:rPr>
                <w:rFonts w:eastAsia="Times New Roman" w:cs="Arial"/>
                <w:color w:val="000000"/>
                <w:lang w:eastAsia="da-DK"/>
              </w:rPr>
              <w:t xml:space="preserve"> </w:t>
            </w:r>
          </w:p>
          <w:p w14:paraId="3AF3960B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og har givet tilsagn</w:t>
            </w:r>
            <w:r>
              <w:rPr>
                <w:rFonts w:eastAsia="Times New Roman" w:cs="Arial"/>
                <w:color w:val="000000"/>
                <w:lang w:eastAsia="da-DK"/>
              </w:rPr>
              <w:t>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FF79E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Times New Roman"/>
                <w:sz w:val="24"/>
                <w:szCs w:val="24"/>
                <w:lang w:eastAsia="da-DK"/>
              </w:rPr>
              <w:br/>
            </w:r>
            <w:r w:rsidRPr="00EA72D1">
              <w:rPr>
                <w:rFonts w:eastAsia="Times New Roman" w:cs="Times New Roman"/>
                <w:noProof/>
                <w:sz w:val="24"/>
                <w:szCs w:val="24"/>
                <w:lang w:eastAsia="da-DK"/>
              </w:rPr>
              <mc:AlternateContent>
                <mc:Choice Requires="wps">
                  <w:drawing>
                    <wp:inline distT="0" distB="0" distL="0" distR="0" wp14:anchorId="78984C23" wp14:editId="05ADC9C3">
                      <wp:extent cx="123825" cy="114300"/>
                      <wp:effectExtent l="0" t="0" r="0" b="0"/>
                      <wp:docPr id="3" name="Rektangel 3" descr="https://docs.google.com/drawings/u/0/d/ss26l4ETqSgKelCnA1io6wg/image?w=13&amp;h=12&amp;rev=1&amp;ac=1&amp;parent=1MwR9thyVhUl18Ef3-B_nZpM3en9IEX2Bd03T-tPQ8z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rect w14:anchorId="0573F754" id="Rektangel 3" o:spid="_x0000_s1026" alt="https://docs.google.com/drawings/u/0/d/ss26l4ETqSgKelCnA1io6wg/image?w=13&amp;h=12&amp;rev=1&amp;ac=1&amp;parent=1MwR9thyVhUl18Ef3-B_nZpM3en9IEX2Bd03T-tPQ8zg" style="width:9.7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B3727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Times New Roman"/>
                <w:sz w:val="24"/>
                <w:szCs w:val="24"/>
                <w:lang w:eastAsia="da-DK"/>
              </w:rPr>
              <w:br/>
            </w:r>
            <w:r w:rsidRPr="00EA72D1">
              <w:rPr>
                <w:rFonts w:eastAsia="Times New Roman" w:cs="Times New Roman"/>
                <w:noProof/>
                <w:sz w:val="24"/>
                <w:szCs w:val="24"/>
                <w:lang w:eastAsia="da-DK"/>
              </w:rPr>
              <mc:AlternateContent>
                <mc:Choice Requires="wps">
                  <w:drawing>
                    <wp:inline distT="0" distB="0" distL="0" distR="0" wp14:anchorId="7721F8CE" wp14:editId="6D52F52A">
                      <wp:extent cx="114300" cy="123825"/>
                      <wp:effectExtent l="0" t="0" r="0" b="0"/>
                      <wp:docPr id="2" name="Rektangel 2" descr="https://docs.google.com/drawings/u/0/d/sC3S1fSOiuGtYjtVkv-V2xg/image?w=12&amp;h=13&amp;rev=1&amp;ac=1&amp;parent=1MwR9thyVhUl18Ef3-B_nZpM3en9IEX2Bd03T-tPQ8z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rect w14:anchorId="56013E52" id="Rektangel 2" o:spid="_x0000_s1026" alt="https://docs.google.com/drawings/u/0/d/sC3S1fSOiuGtYjtVkv-V2xg/image?w=12&amp;h=13&amp;rev=1&amp;ac=1&amp;parent=1MwR9thyVhUl18Ef3-B_nZpM3en9IEX2Bd03T-tPQ8zg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A72D1" w:rsidRPr="00EA72D1" w14:paraId="23D46553" w14:textId="77777777" w:rsidTr="00EA72D1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5FF3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Har barnet allergier?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DD0C8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F6AE3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104EAE2E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FF958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Har det været problemer med bedøvelse før?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D76C9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30AB5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7BEC214D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C7D2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Lider barnet af astma</w:t>
            </w:r>
            <w:r w:rsidR="0040203C">
              <w:rPr>
                <w:rFonts w:eastAsia="Times New Roman" w:cs="Arial"/>
                <w:color w:val="000000"/>
                <w:lang w:eastAsia="da-DK"/>
              </w:rPr>
              <w:t xml:space="preserve"> eller astmatisk bronkit</w:t>
            </w:r>
            <w:r w:rsidRPr="00EA72D1">
              <w:rPr>
                <w:rFonts w:eastAsia="Times New Roman" w:cs="Arial"/>
                <w:color w:val="000000"/>
                <w:lang w:eastAsia="da-DK"/>
              </w:rPr>
              <w:t>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841B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AB7DB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792650A8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7186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Lider barnet af sukkersyge?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E08B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C1D8C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4EE770A1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4434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Lider barnet af hjertesygdom?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24C71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B64D1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2F51892D" w14:textId="77777777" w:rsidTr="00EA72D1">
        <w:trPr>
          <w:trHeight w:val="2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AE00" w14:textId="77777777" w:rsidR="00EA72D1" w:rsidRPr="00EA72D1" w:rsidRDefault="00EA72D1" w:rsidP="002723E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 xml:space="preserve">Lider barnet af </w:t>
            </w:r>
            <w:r w:rsidR="002723E7">
              <w:rPr>
                <w:rFonts w:eastAsia="Times New Roman" w:cs="Arial"/>
                <w:color w:val="000000"/>
                <w:lang w:eastAsia="da-DK"/>
              </w:rPr>
              <w:t>medfødte sygdomme</w:t>
            </w:r>
            <w:r w:rsidRPr="00EA72D1">
              <w:rPr>
                <w:rFonts w:eastAsia="Times New Roman" w:cs="Arial"/>
                <w:color w:val="000000"/>
                <w:lang w:eastAsia="da-DK"/>
              </w:rPr>
              <w:t>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803D9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89179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4F462B87" w14:textId="77777777" w:rsidTr="00EA72D1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8625B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Har barnet rokketænder?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2232F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CB204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</w:tr>
      <w:tr w:rsidR="00EA72D1" w:rsidRPr="00EA72D1" w14:paraId="509B3E0A" w14:textId="77777777" w:rsidTr="00EA72D1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BF58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Får barnet medicin til dagligt?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982FE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2EC97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  <w:tr w:rsidR="00EA72D1" w:rsidRPr="00EA72D1" w14:paraId="3F69F42C" w14:textId="77777777" w:rsidTr="00EA72D1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E6AA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    -    Hvis JA, hvilke?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8EA37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E0D89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</w:p>
        </w:tc>
      </w:tr>
      <w:tr w:rsidR="00EA72D1" w:rsidRPr="00EA72D1" w14:paraId="0FD937C4" w14:textId="77777777" w:rsidTr="00EA72D1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06B0" w14:textId="77777777" w:rsidR="00EA72D1" w:rsidRPr="00EA72D1" w:rsidRDefault="00EA72D1" w:rsidP="00EA72D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Arial"/>
                <w:color w:val="000000"/>
                <w:lang w:eastAsia="da-DK"/>
              </w:rPr>
              <w:t>    -    Hvis astmaspray/epilepsimedicin, har barnet så i dag fået medicin som vanligt?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26B72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0E8A1" w14:textId="77777777" w:rsidR="00EA72D1" w:rsidRPr="00EA72D1" w:rsidRDefault="00EA72D1" w:rsidP="00EA72D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da-DK"/>
              </w:rPr>
            </w:pPr>
            <w:r w:rsidRPr="00EA72D1">
              <w:rPr>
                <w:rFonts w:eastAsia="Times New Roman" w:cs="Wingdings"/>
                <w:color w:val="000000"/>
                <w:lang w:eastAsia="da-DK"/>
              </w:rPr>
              <w:t xml:space="preserve"> </w:t>
            </w:r>
          </w:p>
        </w:tc>
      </w:tr>
    </w:tbl>
    <w:p w14:paraId="1B3D146D" w14:textId="77777777" w:rsidR="00EA72D1" w:rsidRPr="00EA72D1" w:rsidRDefault="00EA72D1" w:rsidP="00EA72D1">
      <w:pPr>
        <w:spacing w:after="0" w:line="240" w:lineRule="auto"/>
        <w:rPr>
          <w:rFonts w:eastAsia="Times New Roman" w:cs="Times New Roman"/>
          <w:sz w:val="24"/>
          <w:szCs w:val="24"/>
          <w:lang w:eastAsia="da-DK"/>
        </w:rPr>
      </w:pPr>
    </w:p>
    <w:p w14:paraId="1145523F" w14:textId="77777777" w:rsidR="00EA72D1" w:rsidRPr="00EA72D1" w:rsidRDefault="00EA72D1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  <w:r w:rsidRPr="00EA72D1">
        <w:rPr>
          <w:rFonts w:eastAsia="Times New Roman" w:cs="Times New Roman"/>
          <w:sz w:val="24"/>
          <w:szCs w:val="24"/>
          <w:lang w:eastAsia="da-DK"/>
        </w:rPr>
        <w:br/>
      </w:r>
    </w:p>
    <w:p w14:paraId="2B70FAA7" w14:textId="7D3783A6" w:rsidR="00EA72D1" w:rsidRPr="00EA72D1" w:rsidRDefault="00EA72D1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  <w:r w:rsidRPr="00EA72D1">
        <w:rPr>
          <w:rFonts w:eastAsia="Times New Roman" w:cs="Times New Roman"/>
          <w:sz w:val="24"/>
          <w:szCs w:val="24"/>
          <w:lang w:eastAsia="da-DK"/>
        </w:rPr>
        <w:t>Dato:__________</w:t>
      </w:r>
      <w:r w:rsidR="00E70910">
        <w:rPr>
          <w:rFonts w:eastAsia="Times New Roman" w:cs="Times New Roman"/>
          <w:sz w:val="24"/>
          <w:szCs w:val="24"/>
          <w:lang w:eastAsia="da-DK"/>
        </w:rPr>
        <w:t>_______</w:t>
      </w:r>
      <w:r w:rsidRPr="00EA72D1">
        <w:rPr>
          <w:rFonts w:eastAsia="Times New Roman" w:cs="Times New Roman"/>
          <w:sz w:val="24"/>
          <w:szCs w:val="24"/>
          <w:lang w:eastAsia="da-DK"/>
        </w:rPr>
        <w:t>_</w:t>
      </w:r>
    </w:p>
    <w:p w14:paraId="284CA240" w14:textId="77777777" w:rsidR="00EA72D1" w:rsidRPr="00EA72D1" w:rsidRDefault="00EA72D1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</w:p>
    <w:p w14:paraId="1EF932F7" w14:textId="0923AD7D" w:rsidR="00EA72D1" w:rsidRPr="00EA72D1" w:rsidRDefault="00E70910" w:rsidP="00EA72D1">
      <w:pPr>
        <w:spacing w:after="240" w:line="240" w:lineRule="auto"/>
        <w:rPr>
          <w:rFonts w:eastAsia="Times New Roman" w:cs="Times New Roman"/>
          <w:sz w:val="24"/>
          <w:szCs w:val="24"/>
          <w:lang w:eastAsia="da-DK"/>
        </w:rPr>
      </w:pPr>
      <w:r>
        <w:rPr>
          <w:rFonts w:eastAsia="Times New Roman" w:cs="Times New Roman"/>
          <w:sz w:val="24"/>
          <w:szCs w:val="24"/>
          <w:lang w:eastAsia="da-DK"/>
        </w:rPr>
        <w:t>Underskrift forælder/værge:__________</w:t>
      </w:r>
      <w:r w:rsidR="00EA72D1" w:rsidRPr="00EA72D1">
        <w:rPr>
          <w:rFonts w:eastAsia="Times New Roman" w:cs="Times New Roman"/>
          <w:sz w:val="24"/>
          <w:szCs w:val="24"/>
          <w:lang w:eastAsia="da-DK"/>
        </w:rPr>
        <w:t>______________________________________________</w:t>
      </w:r>
    </w:p>
    <w:p w14:paraId="5924ECAB" w14:textId="77777777" w:rsidR="00F3339C" w:rsidRPr="00EA72D1" w:rsidRDefault="00EA72D1" w:rsidP="00EA72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EA72D1">
        <w:rPr>
          <w:rFonts w:eastAsia="Times New Roman" w:cs="Times New Roman"/>
          <w:sz w:val="24"/>
          <w:szCs w:val="24"/>
          <w:lang w:eastAsia="da-DK"/>
        </w:rPr>
        <w:br/>
      </w:r>
      <w:r w:rsidRPr="00EA72D1">
        <w:rPr>
          <w:rFonts w:eastAsia="Times New Roman" w:cs="Times New Roman"/>
          <w:sz w:val="24"/>
          <w:szCs w:val="24"/>
          <w:lang w:eastAsia="da-DK"/>
        </w:rPr>
        <w:br/>
      </w:r>
      <w:r w:rsidRPr="00EA72D1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EA72D1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Pr="00EA72D1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sectPr w:rsidR="00F3339C" w:rsidRPr="00EA72D1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6F6D4" w14:textId="77777777" w:rsidR="00A16D3D" w:rsidRDefault="00A16D3D" w:rsidP="00EA72D1">
      <w:pPr>
        <w:spacing w:after="0" w:line="240" w:lineRule="auto"/>
      </w:pPr>
      <w:r>
        <w:separator/>
      </w:r>
    </w:p>
  </w:endnote>
  <w:endnote w:type="continuationSeparator" w:id="0">
    <w:p w14:paraId="4EEF46EA" w14:textId="77777777" w:rsidR="00A16D3D" w:rsidRDefault="00A16D3D" w:rsidP="00EA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C2EF0" w14:textId="77777777" w:rsidR="00EA72D1" w:rsidRDefault="00EA72D1" w:rsidP="00EA72D1">
    <w:pPr>
      <w:pStyle w:val="Sidefod"/>
      <w:jc w:val="right"/>
    </w:pPr>
    <w:r>
      <w:t>Revideret januar 2020, revideres inden januar 2023 /</w:t>
    </w:r>
    <w:proofErr w:type="spellStart"/>
    <w:r>
      <w:t>mr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7B0B" w14:textId="77777777" w:rsidR="00A16D3D" w:rsidRDefault="00A16D3D" w:rsidP="00EA72D1">
      <w:pPr>
        <w:spacing w:after="0" w:line="240" w:lineRule="auto"/>
      </w:pPr>
      <w:r>
        <w:separator/>
      </w:r>
    </w:p>
  </w:footnote>
  <w:footnote w:type="continuationSeparator" w:id="0">
    <w:p w14:paraId="6623764F" w14:textId="77777777" w:rsidR="00A16D3D" w:rsidRDefault="00A16D3D" w:rsidP="00EA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D752" w14:textId="77777777" w:rsidR="00EA72D1" w:rsidRDefault="00EA72D1" w:rsidP="00EA72D1">
    <w:pPr>
      <w:pStyle w:val="Sidehoved"/>
      <w:jc w:val="center"/>
    </w:pPr>
    <w:r>
      <w:t>JAKOB STEGGER</w:t>
    </w:r>
  </w:p>
  <w:p w14:paraId="1F63339E" w14:textId="77777777" w:rsidR="00EA72D1" w:rsidRDefault="00EA72D1" w:rsidP="00EA72D1">
    <w:pPr>
      <w:pStyle w:val="Sidehoved"/>
      <w:jc w:val="center"/>
    </w:pPr>
    <w:r>
      <w:t>Speciallæge i anæstesi</w:t>
    </w:r>
  </w:p>
  <w:p w14:paraId="3BBFEB2C" w14:textId="77777777" w:rsidR="00EA72D1" w:rsidRDefault="00EA72D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A4059"/>
    <w:multiLevelType w:val="multilevel"/>
    <w:tmpl w:val="9F06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0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1"/>
    <w:rsid w:val="00071066"/>
    <w:rsid w:val="002723E7"/>
    <w:rsid w:val="0040203C"/>
    <w:rsid w:val="004B2CC2"/>
    <w:rsid w:val="005E6307"/>
    <w:rsid w:val="006E2600"/>
    <w:rsid w:val="007454A6"/>
    <w:rsid w:val="007F45C5"/>
    <w:rsid w:val="00A16D3D"/>
    <w:rsid w:val="00D03C4F"/>
    <w:rsid w:val="00D53E65"/>
    <w:rsid w:val="00E70910"/>
    <w:rsid w:val="00EA72D1"/>
    <w:rsid w:val="00ED5A37"/>
    <w:rsid w:val="00F3339C"/>
    <w:rsid w:val="00F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E7B3EC"/>
  <w15:chartTrackingRefBased/>
  <w15:docId w15:val="{A006BC67-D3AE-43B2-B191-9B042506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tab-span">
    <w:name w:val="apple-tab-span"/>
    <w:basedOn w:val="Standardskrifttypeiafsnit"/>
    <w:rsid w:val="00EA72D1"/>
  </w:style>
  <w:style w:type="paragraph" w:styleId="Sidehoved">
    <w:name w:val="header"/>
    <w:basedOn w:val="Normal"/>
    <w:link w:val="SidehovedTegn"/>
    <w:uiPriority w:val="99"/>
    <w:unhideWhenUsed/>
    <w:rsid w:val="00EA7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A72D1"/>
  </w:style>
  <w:style w:type="paragraph" w:styleId="Sidefod">
    <w:name w:val="footer"/>
    <w:basedOn w:val="Normal"/>
    <w:link w:val="SidefodTegn"/>
    <w:uiPriority w:val="99"/>
    <w:unhideWhenUsed/>
    <w:rsid w:val="00EA7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A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6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Bakkevej7</dc:creator>
  <cp:keywords/>
  <dc:description/>
  <cp:lastModifiedBy>Mia Hangaard Støvring</cp:lastModifiedBy>
  <cp:revision>2</cp:revision>
  <dcterms:created xsi:type="dcterms:W3CDTF">2025-05-27T09:46:00Z</dcterms:created>
  <dcterms:modified xsi:type="dcterms:W3CDTF">2025-05-27T09:46:00Z</dcterms:modified>
</cp:coreProperties>
</file>